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48" w:rsidRDefault="00D92548" w:rsidP="00D92548">
      <w:pPr>
        <w:pStyle w:val="NormalWeb"/>
        <w:rPr>
          <w:color w:val="000000"/>
          <w:sz w:val="27"/>
          <w:szCs w:val="27"/>
        </w:rPr>
      </w:pPr>
      <w:bookmarkStart w:id="0" w:name="_GoBack"/>
      <w:bookmarkEnd w:id="0"/>
      <w:r>
        <w:rPr>
          <w:color w:val="000000"/>
          <w:sz w:val="27"/>
          <w:szCs w:val="27"/>
        </w:rPr>
        <w:t>HIST 2023 (University of Pittsburgh)</w:t>
      </w:r>
    </w:p>
    <w:p w:rsidR="00D92548" w:rsidRDefault="00D92548" w:rsidP="00D92548">
      <w:pPr>
        <w:pStyle w:val="NormalWeb"/>
        <w:rPr>
          <w:color w:val="000000"/>
          <w:sz w:val="27"/>
          <w:szCs w:val="27"/>
        </w:rPr>
      </w:pPr>
      <w:r>
        <w:rPr>
          <w:color w:val="000000"/>
          <w:sz w:val="27"/>
          <w:szCs w:val="27"/>
        </w:rPr>
        <w:t>Historical Methods and Approaches</w:t>
      </w:r>
    </w:p>
    <w:p w:rsidR="00D92548" w:rsidRDefault="00D92548" w:rsidP="00D92548">
      <w:pPr>
        <w:pStyle w:val="NormalWeb"/>
        <w:rPr>
          <w:color w:val="000000"/>
          <w:sz w:val="27"/>
          <w:szCs w:val="27"/>
        </w:rPr>
      </w:pPr>
      <w:r>
        <w:rPr>
          <w:color w:val="000000"/>
          <w:sz w:val="27"/>
          <w:szCs w:val="27"/>
        </w:rPr>
        <w:t>Instructor: TBA</w:t>
      </w:r>
    </w:p>
    <w:p w:rsidR="00D92548" w:rsidRDefault="00D92548" w:rsidP="00D92548">
      <w:pPr>
        <w:pStyle w:val="NormalWeb"/>
        <w:rPr>
          <w:color w:val="000000"/>
          <w:sz w:val="27"/>
          <w:szCs w:val="27"/>
        </w:rPr>
      </w:pPr>
      <w:r>
        <w:rPr>
          <w:color w:val="000000"/>
          <w:sz w:val="27"/>
          <w:szCs w:val="27"/>
        </w:rPr>
        <w:t>The purpose of this course is twofold: First, it offers a broad introduction to the diverse sources and research methods used by historians, and to the range of spatial and temporal scales that shape historical work. Second, with an eye to both the M.A. essay and the eventual dissertation, the course provides students with tools to craft a project, conduct research, and analyze various types of historical sources. Students should be given the opportunity to conduct hands-on work with primary sources. The skills developed in this course will prepare students to do research in archives and other repositories.</w:t>
      </w:r>
    </w:p>
    <w:p w:rsidR="00F751E8" w:rsidRDefault="00F751E8"/>
    <w:sectPr w:rsidR="00F75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548"/>
    <w:rsid w:val="00D92548"/>
    <w:rsid w:val="00EA5FEF"/>
    <w:rsid w:val="00F75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5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5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599</Characters>
  <Application>Microsoft Macintosh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Gibson</cp:lastModifiedBy>
  <cp:revision>2</cp:revision>
  <dcterms:created xsi:type="dcterms:W3CDTF">2018-04-05T15:12:00Z</dcterms:created>
  <dcterms:modified xsi:type="dcterms:W3CDTF">2018-04-05T15:12:00Z</dcterms:modified>
</cp:coreProperties>
</file>